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50B3B" w14:textId="77777777" w:rsidR="00C05469" w:rsidRDefault="00C05469" w:rsidP="00C05469">
      <w:pPr>
        <w:contextualSpacing/>
        <w:jc w:val="center"/>
        <w:rPr>
          <w:b/>
        </w:rPr>
      </w:pPr>
      <w:r>
        <w:rPr>
          <w:b/>
        </w:rPr>
        <w:t xml:space="preserve">SCHOOLCRAFT COUNTY </w:t>
      </w:r>
      <w:r w:rsidR="002A7BCC" w:rsidRPr="00757EE5">
        <w:rPr>
          <w:b/>
        </w:rPr>
        <w:t>NOW ACCEPTING APPLICATIONS FOR</w:t>
      </w:r>
    </w:p>
    <w:p w14:paraId="55EC7FB8" w14:textId="0C893F5E" w:rsidR="00E1341C" w:rsidRPr="00757EE5" w:rsidRDefault="00C05469" w:rsidP="00C05469">
      <w:pPr>
        <w:contextualSpacing/>
        <w:jc w:val="center"/>
        <w:rPr>
          <w:b/>
        </w:rPr>
      </w:pPr>
      <w:r>
        <w:rPr>
          <w:b/>
        </w:rPr>
        <w:t xml:space="preserve">THE </w:t>
      </w:r>
      <w:r w:rsidR="002A7BCC" w:rsidRPr="00757EE5">
        <w:rPr>
          <w:b/>
        </w:rPr>
        <w:t>POSITION OF ZONING ADMINISTRATOR</w:t>
      </w:r>
    </w:p>
    <w:p w14:paraId="471E1E93" w14:textId="57E6CD69" w:rsidR="008B3078" w:rsidRDefault="002A7BCC">
      <w:r>
        <w:t xml:space="preserve">The Schoolcraft County Board of Commissioners will be accepting applications for the position of </w:t>
      </w:r>
      <w:r w:rsidRPr="00757EE5">
        <w:rPr>
          <w:b/>
        </w:rPr>
        <w:t>Zoning Administrator</w:t>
      </w:r>
      <w:r>
        <w:t xml:space="preserve"> for the County of Schoolcraft.  </w:t>
      </w:r>
      <w:r w:rsidR="009A045E">
        <w:t>This position would be a</w:t>
      </w:r>
      <w:r w:rsidR="00196AC5">
        <w:t xml:space="preserve">n </w:t>
      </w:r>
      <w:r w:rsidR="002F5649">
        <w:t xml:space="preserve">hourly </w:t>
      </w:r>
      <w:r w:rsidR="00196AC5">
        <w:t>employee</w:t>
      </w:r>
      <w:r w:rsidR="009A045E">
        <w:t xml:space="preserve"> or </w:t>
      </w:r>
      <w:r w:rsidR="002F5649">
        <w:t>c</w:t>
      </w:r>
      <w:r w:rsidR="009A045E">
        <w:t>ontracted Position</w:t>
      </w:r>
      <w:r>
        <w:t xml:space="preserve">.  Qualified applicants </w:t>
      </w:r>
      <w:r w:rsidR="008B3078">
        <w:t>must</w:t>
      </w:r>
      <w:r>
        <w:t xml:space="preserve"> possess</w:t>
      </w:r>
      <w:r w:rsidR="008B3078">
        <w:t>:</w:t>
      </w:r>
    </w:p>
    <w:p w14:paraId="1464AF03" w14:textId="1993C570" w:rsidR="008B3078" w:rsidRDefault="002A7BCC" w:rsidP="008B3078">
      <w:pPr>
        <w:pStyle w:val="ListParagraph"/>
        <w:numPr>
          <w:ilvl w:val="0"/>
          <w:numId w:val="1"/>
        </w:numPr>
      </w:pPr>
      <w:r>
        <w:t>a minimum of five years relevant experience including ordinance enforcement</w:t>
      </w:r>
      <w:r w:rsidR="008B3078">
        <w:t>,</w:t>
      </w:r>
      <w:r w:rsidR="00196AC5">
        <w:t xml:space="preserve"> </w:t>
      </w:r>
      <w:proofErr w:type="gramStart"/>
      <w:r w:rsidR="00196AC5">
        <w:t>preferred;</w:t>
      </w:r>
      <w:proofErr w:type="gramEnd"/>
    </w:p>
    <w:p w14:paraId="6CEC92E7" w14:textId="00BB03C0" w:rsidR="002A7BCC" w:rsidRDefault="00696AF5" w:rsidP="008B3078">
      <w:pPr>
        <w:pStyle w:val="ListParagraph"/>
        <w:numPr>
          <w:ilvl w:val="0"/>
          <w:numId w:val="1"/>
        </w:numPr>
      </w:pPr>
      <w:r>
        <w:t xml:space="preserve">the </w:t>
      </w:r>
      <w:r w:rsidR="009A045E">
        <w:t>ability</w:t>
      </w:r>
      <w:r>
        <w:t xml:space="preserve"> and k</w:t>
      </w:r>
      <w:r w:rsidR="002A7BCC">
        <w:t>nowledge of the zoning code enforcement principles and practic</w:t>
      </w:r>
      <w:r w:rsidR="00820F04">
        <w:t>es.</w:t>
      </w:r>
    </w:p>
    <w:p w14:paraId="4ACC98AF" w14:textId="37B3CB51" w:rsidR="00757EE5" w:rsidRDefault="00820F04">
      <w:r>
        <w:t>All applications</w:t>
      </w:r>
      <w:r w:rsidR="00C31A7A">
        <w:t>/letters of interest</w:t>
      </w:r>
      <w:r>
        <w:t xml:space="preserve"> shall be submitted in writing to the Schoolcraft County Board of Commissioners at the following address:</w:t>
      </w:r>
    </w:p>
    <w:p w14:paraId="260A59A7" w14:textId="77777777" w:rsidR="00757EE5" w:rsidRPr="00757EE5" w:rsidRDefault="00757EE5">
      <w:pPr>
        <w:contextualSpacing/>
        <w:rPr>
          <w:b/>
        </w:rPr>
      </w:pPr>
    </w:p>
    <w:p w14:paraId="761E1A9B" w14:textId="0446328F" w:rsidR="00820F04" w:rsidRPr="00757EE5" w:rsidRDefault="00820F04" w:rsidP="007830CC">
      <w:pPr>
        <w:contextualSpacing/>
        <w:rPr>
          <w:b/>
        </w:rPr>
      </w:pPr>
      <w:r w:rsidRPr="00757EE5">
        <w:rPr>
          <w:b/>
        </w:rPr>
        <w:t xml:space="preserve">Beth A. Edwards, </w:t>
      </w:r>
      <w:r w:rsidR="007830CC">
        <w:rPr>
          <w:b/>
        </w:rPr>
        <w:t xml:space="preserve">Schoolcraft County </w:t>
      </w:r>
      <w:r w:rsidRPr="00757EE5">
        <w:rPr>
          <w:b/>
        </w:rPr>
        <w:t>Clerk</w:t>
      </w:r>
    </w:p>
    <w:p w14:paraId="50B63E4A" w14:textId="2AE8304A" w:rsidR="00820F04" w:rsidRPr="00757EE5" w:rsidRDefault="00820F04" w:rsidP="007830CC">
      <w:pPr>
        <w:contextualSpacing/>
        <w:rPr>
          <w:b/>
        </w:rPr>
      </w:pPr>
      <w:r w:rsidRPr="00757EE5">
        <w:rPr>
          <w:b/>
        </w:rPr>
        <w:t>300 Walnut Street</w:t>
      </w:r>
      <w:r w:rsidR="007830CC">
        <w:rPr>
          <w:b/>
        </w:rPr>
        <w:t>, Rm 164</w:t>
      </w:r>
    </w:p>
    <w:p w14:paraId="7A80901F" w14:textId="77777777" w:rsidR="00820F04" w:rsidRPr="00757EE5" w:rsidRDefault="00820F04" w:rsidP="007830CC">
      <w:pPr>
        <w:contextualSpacing/>
        <w:rPr>
          <w:b/>
        </w:rPr>
      </w:pPr>
      <w:r w:rsidRPr="00757EE5">
        <w:rPr>
          <w:b/>
        </w:rPr>
        <w:t>Manistique, MI   49854</w:t>
      </w:r>
    </w:p>
    <w:p w14:paraId="3125DD0A" w14:textId="421A8EB1" w:rsidR="00820F04" w:rsidRDefault="00820F04">
      <w:bookmarkStart w:id="0" w:name="_Hlk51849076"/>
      <w:r>
        <w:t xml:space="preserve">All applications shall be submitted in sealed submitted in sealed envelopes, and plainly marked </w:t>
      </w:r>
      <w:r w:rsidRPr="00757EE5">
        <w:rPr>
          <w:b/>
        </w:rPr>
        <w:t>“ZONING ADMINISTRATOR APPLICATION”</w:t>
      </w:r>
      <w:r>
        <w:t xml:space="preserve"> on the outside of the envelope.  Applications</w:t>
      </w:r>
      <w:r w:rsidR="007830CC">
        <w:t>/contract proposals</w:t>
      </w:r>
      <w:r>
        <w:t xml:space="preserve"> </w:t>
      </w:r>
      <w:r w:rsidR="007830CC">
        <w:t>will</w:t>
      </w:r>
      <w:r>
        <w:t xml:space="preserve"> be </w:t>
      </w:r>
      <w:r w:rsidR="007830CC">
        <w:t>accepted until position is filled</w:t>
      </w:r>
      <w:bookmarkEnd w:id="0"/>
      <w:r w:rsidR="00757EE5">
        <w:t>.</w:t>
      </w:r>
    </w:p>
    <w:p w14:paraId="0F75684C" w14:textId="262ED9B1" w:rsidR="00C31A7A" w:rsidRDefault="00757EE5">
      <w:bookmarkStart w:id="1" w:name="_Hlk51851370"/>
      <w:r>
        <w:t>The Schoolcraft County Board of Commissioners reserves the right to reject any or all applications</w:t>
      </w:r>
      <w:r w:rsidR="007830CC">
        <w:t>/contracts</w:t>
      </w:r>
      <w:r>
        <w:t>, to waive informalities, and to accept any application deemed by the Board to be in the best interests of Schoolcraft County.  (Applications for employment may be obtained at the office of the Schoolcraft County Clerk, 300 Walnut Street, Rm 164, Manistique, MI   49854, or by calling (906) 341-3618.</w:t>
      </w:r>
      <w:bookmarkEnd w:id="1"/>
      <w:r w:rsidR="00C31A7A">
        <w:t>)</w:t>
      </w:r>
    </w:p>
    <w:p w14:paraId="46F12B05" w14:textId="7DEBB17C" w:rsidR="00C31A7A" w:rsidRPr="00C31A7A" w:rsidRDefault="00C31A7A" w:rsidP="00C31A7A">
      <w:pPr>
        <w:jc w:val="center"/>
        <w:rPr>
          <w:b/>
          <w:bCs/>
        </w:rPr>
      </w:pPr>
      <w:r w:rsidRPr="00C31A7A">
        <w:rPr>
          <w:b/>
          <w:bCs/>
        </w:rPr>
        <w:t>Schoolcraft County is an equal opportunity employer.</w:t>
      </w:r>
    </w:p>
    <w:sectPr w:rsidR="00C31A7A" w:rsidRPr="00C3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616B1"/>
    <w:multiLevelType w:val="hybridMultilevel"/>
    <w:tmpl w:val="6F0205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7717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CC"/>
    <w:rsid w:val="00196AC5"/>
    <w:rsid w:val="002A7BCC"/>
    <w:rsid w:val="002F5649"/>
    <w:rsid w:val="00696AF5"/>
    <w:rsid w:val="00757EE5"/>
    <w:rsid w:val="007830CC"/>
    <w:rsid w:val="00820F04"/>
    <w:rsid w:val="008B3078"/>
    <w:rsid w:val="009A045E"/>
    <w:rsid w:val="00A8017A"/>
    <w:rsid w:val="00C05469"/>
    <w:rsid w:val="00C31A7A"/>
    <w:rsid w:val="00D56870"/>
    <w:rsid w:val="00DC34DD"/>
    <w:rsid w:val="00E02D77"/>
    <w:rsid w:val="00E1341C"/>
    <w:rsid w:val="00F9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46B7"/>
  <w15:docId w15:val="{5CB2B264-1BB2-4814-BFE0-85460943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6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6C7"/>
    <w:rPr>
      <w:rFonts w:ascii="Tahoma" w:hAnsi="Tahoma" w:cs="Tahoma"/>
      <w:sz w:val="16"/>
      <w:szCs w:val="16"/>
    </w:rPr>
  </w:style>
  <w:style w:type="paragraph" w:styleId="ListParagraph">
    <w:name w:val="List Paragraph"/>
    <w:basedOn w:val="Normal"/>
    <w:uiPriority w:val="34"/>
    <w:qFormat/>
    <w:rsid w:val="008B3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Edwards</dc:creator>
  <cp:lastModifiedBy>schoolcraft clerk</cp:lastModifiedBy>
  <cp:revision>2</cp:revision>
  <cp:lastPrinted>2024-08-09T12:38:00Z</cp:lastPrinted>
  <dcterms:created xsi:type="dcterms:W3CDTF">2024-08-09T14:26:00Z</dcterms:created>
  <dcterms:modified xsi:type="dcterms:W3CDTF">2024-08-09T14:26:00Z</dcterms:modified>
</cp:coreProperties>
</file>